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68" w:rsidRDefault="00B73837" w:rsidP="00B73837">
      <w:pPr>
        <w:pStyle w:val="01TEXT"/>
        <w:rPr>
          <w:b/>
          <w:color w:val="404B00" w:themeColor="accent1"/>
          <w:sz w:val="28"/>
          <w:szCs w:val="28"/>
          <w:lang w:val="nl-NL"/>
        </w:rPr>
      </w:pPr>
      <w:r w:rsidRPr="001315D8">
        <w:rPr>
          <w:b/>
          <w:color w:val="404B00" w:themeColor="accent1"/>
          <w:sz w:val="28"/>
          <w:szCs w:val="28"/>
          <w:lang w:val="nl-NL"/>
        </w:rPr>
        <w:t>Jeep Wrangler Black Edition II</w:t>
      </w:r>
      <w:r w:rsidR="00BA6168">
        <w:rPr>
          <w:b/>
          <w:color w:val="404B00" w:themeColor="accent1"/>
          <w:sz w:val="28"/>
          <w:szCs w:val="28"/>
          <w:lang w:val="nl-NL"/>
        </w:rPr>
        <w:t xml:space="preserve"> in gelimiteerde oplage </w:t>
      </w:r>
    </w:p>
    <w:p w:rsidR="00B73837" w:rsidRPr="001315D8" w:rsidRDefault="00BA6168" w:rsidP="00B73837">
      <w:pPr>
        <w:pStyle w:val="01TEXT"/>
        <w:rPr>
          <w:b/>
          <w:color w:val="404B00" w:themeColor="accent1"/>
          <w:sz w:val="28"/>
          <w:szCs w:val="28"/>
          <w:lang w:val="nl-NL"/>
        </w:rPr>
      </w:pPr>
      <w:r>
        <w:rPr>
          <w:b/>
          <w:color w:val="404B00" w:themeColor="accent1"/>
          <w:sz w:val="28"/>
          <w:szCs w:val="28"/>
          <w:lang w:val="nl-NL"/>
        </w:rPr>
        <w:t>naar Nederland</w:t>
      </w:r>
    </w:p>
    <w:p w:rsidR="007267C2" w:rsidRPr="00CE0E0B" w:rsidRDefault="007267C2" w:rsidP="007267C2">
      <w:pPr>
        <w:pStyle w:val="01TEXT"/>
        <w:rPr>
          <w:rFonts w:cs="Arial"/>
          <w:b/>
          <w:bCs/>
          <w:sz w:val="24"/>
          <w:szCs w:val="24"/>
        </w:rPr>
      </w:pPr>
    </w:p>
    <w:p w:rsidR="00B73837" w:rsidRDefault="00B73837" w:rsidP="007267C2">
      <w:pPr>
        <w:pStyle w:val="01TEXT"/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</w:pPr>
      <w:r w:rsidRPr="00B73837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>De Jeep Wrangler Black Edition II</w:t>
      </w:r>
      <w:r w:rsidR="00C534B1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 </w:t>
      </w:r>
      <w:r w:rsidRPr="00B73837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is </w:t>
      </w:r>
      <w:r w:rsidR="00354A9E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gek op zwart en is met 25 </w:t>
      </w:r>
      <w:r w:rsidR="00D1272B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>stuks</w:t>
      </w:r>
      <w:r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 gelimiteerd leverbaar. </w:t>
      </w:r>
      <w:r w:rsidR="00C534B1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>Ook</w:t>
      </w:r>
      <w:r w:rsidR="004F3CC2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 de verlengde Unlimited-uitvoering </w:t>
      </w:r>
      <w:r w:rsidR="00C534B1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van de Wrangler is er </w:t>
      </w:r>
      <w:r w:rsidR="004F3CC2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>als Black Edition II. De Jeep Wrangler Black Edition</w:t>
      </w:r>
      <w:r w:rsidR="00C534B1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 II</w:t>
      </w:r>
      <w:r w:rsidR="00D1272B">
        <w:rPr>
          <w:rFonts w:cs="Arial"/>
          <w:bCs/>
          <w:i/>
          <w:color w:val="404B00" w:themeColor="accent1"/>
          <w:sz w:val="24"/>
          <w:szCs w:val="24"/>
          <w:lang w:val="nl-NL" w:bidi="en-GB"/>
        </w:rPr>
        <w:t xml:space="preserve"> is er vanaf €84.230, met grijs kenteken vanaf €42.252.</w:t>
      </w:r>
    </w:p>
    <w:p w:rsidR="003535E5" w:rsidRPr="00D1272B" w:rsidRDefault="003535E5" w:rsidP="007267C2">
      <w:pPr>
        <w:pStyle w:val="01TEXT"/>
        <w:rPr>
          <w:rFonts w:cs="Arial"/>
          <w:bCs/>
          <w:i/>
          <w:color w:val="404B00" w:themeColor="accent1"/>
          <w:sz w:val="24"/>
          <w:szCs w:val="24"/>
          <w:lang w:val="nl-NL"/>
        </w:rPr>
      </w:pPr>
      <w:bookmarkStart w:id="0" w:name="_GoBack"/>
      <w:bookmarkEnd w:id="0"/>
    </w:p>
    <w:p w:rsidR="00EC58C4" w:rsidRPr="00EC58C4" w:rsidRDefault="00B73837" w:rsidP="00CE0E0B">
      <w:pPr>
        <w:pStyle w:val="01TEXT"/>
        <w:rPr>
          <w:rFonts w:cs="Arial"/>
          <w:bCs/>
          <w:sz w:val="20"/>
          <w:szCs w:val="20"/>
          <w:lang w:val="nl-NL" w:bidi="en-GB"/>
        </w:rPr>
      </w:pPr>
      <w:r>
        <w:rPr>
          <w:rFonts w:cs="Arial"/>
          <w:bCs/>
          <w:sz w:val="20"/>
          <w:szCs w:val="20"/>
          <w:lang w:val="nl-NL" w:bidi="en-GB"/>
        </w:rPr>
        <w:t>Lijnden, 7 augustus</w:t>
      </w:r>
      <w:r w:rsidR="00EC58C4">
        <w:rPr>
          <w:rFonts w:cs="Arial"/>
          <w:bCs/>
          <w:sz w:val="20"/>
          <w:szCs w:val="20"/>
          <w:lang w:val="nl-NL" w:bidi="en-GB"/>
        </w:rPr>
        <w:t xml:space="preserve"> 2015</w:t>
      </w:r>
    </w:p>
    <w:p w:rsidR="00EC58C4" w:rsidRDefault="00EC58C4" w:rsidP="00CE0E0B">
      <w:pPr>
        <w:pStyle w:val="01TEXT"/>
        <w:rPr>
          <w:rFonts w:cs="Arial"/>
          <w:bCs/>
          <w:sz w:val="24"/>
          <w:szCs w:val="24"/>
          <w:lang w:val="nl-NL" w:bidi="en-GB"/>
        </w:rPr>
      </w:pPr>
    </w:p>
    <w:p w:rsidR="00A02E75" w:rsidRDefault="00BA6168" w:rsidP="001040EA">
      <w:pPr>
        <w:pStyle w:val="01TEXT"/>
        <w:rPr>
          <w:rFonts w:cs="Arial"/>
          <w:bCs/>
          <w:sz w:val="24"/>
          <w:szCs w:val="24"/>
          <w:lang w:val="nl-NL" w:bidi="en-GB"/>
        </w:rPr>
      </w:pPr>
      <w:r>
        <w:rPr>
          <w:rFonts w:cs="Arial"/>
          <w:bCs/>
          <w:sz w:val="24"/>
          <w:szCs w:val="24"/>
          <w:lang w:val="nl-NL" w:bidi="en-GB"/>
        </w:rPr>
        <w:t xml:space="preserve">De Jeep Wrangler Black Edition II is </w:t>
      </w:r>
      <w:r w:rsidRPr="004F3CC2">
        <w:rPr>
          <w:rFonts w:cs="Arial"/>
          <w:bCs/>
          <w:sz w:val="24"/>
          <w:szCs w:val="24"/>
          <w:lang w:val="nl-NL" w:bidi="en-GB"/>
        </w:rPr>
        <w:t>gebaseerd op de Sahara-uitvoering en komt ook beschikbaar als verlengde Unlimited. De keuze bestaat uit de 2.8 turbodiesel (200 pk, 460 Nm) of 3.6 Pentastar-benzine (284 pk, 347 Nm). Beide motoren worden altijd gekoppeld aan de vij</w:t>
      </w:r>
      <w:r w:rsidR="00D77054">
        <w:rPr>
          <w:rFonts w:cs="Arial"/>
          <w:bCs/>
          <w:sz w:val="24"/>
          <w:szCs w:val="24"/>
          <w:lang w:val="nl-NL" w:bidi="en-GB"/>
        </w:rPr>
        <w:t>ftraps automatische transmissie. De</w:t>
      </w:r>
      <w:r w:rsidR="00017C77">
        <w:rPr>
          <w:rFonts w:cs="Arial"/>
          <w:bCs/>
          <w:sz w:val="24"/>
          <w:szCs w:val="24"/>
          <w:lang w:val="nl-NL" w:bidi="en-GB"/>
        </w:rPr>
        <w:t xml:space="preserve"> Jeep</w:t>
      </w:r>
      <w:r w:rsidR="00D77054">
        <w:rPr>
          <w:rFonts w:cs="Arial"/>
          <w:bCs/>
          <w:sz w:val="24"/>
          <w:szCs w:val="24"/>
          <w:lang w:val="nl-NL" w:bidi="en-GB"/>
        </w:rPr>
        <w:t xml:space="preserve"> Wrangler Black Edition II is </w:t>
      </w:r>
      <w:r w:rsidR="00017C77">
        <w:rPr>
          <w:rFonts w:cs="Arial"/>
          <w:bCs/>
          <w:sz w:val="24"/>
          <w:szCs w:val="24"/>
          <w:lang w:val="nl-NL" w:bidi="en-GB"/>
        </w:rPr>
        <w:t xml:space="preserve">te herkennen </w:t>
      </w:r>
      <w:r w:rsidR="00A02E75">
        <w:rPr>
          <w:rFonts w:cs="Arial"/>
          <w:bCs/>
          <w:sz w:val="24"/>
          <w:szCs w:val="24"/>
          <w:lang w:val="nl-NL" w:bidi="en-GB"/>
        </w:rPr>
        <w:t xml:space="preserve">aan </w:t>
      </w:r>
      <w:r w:rsidR="00D77054">
        <w:rPr>
          <w:rFonts w:cs="Arial"/>
          <w:bCs/>
          <w:sz w:val="24"/>
          <w:szCs w:val="24"/>
          <w:lang w:val="nl-NL" w:bidi="en-GB"/>
        </w:rPr>
        <w:t xml:space="preserve">de gitzwarte grille met zeven sleuven, powerdome motorkap, </w:t>
      </w:r>
      <w:r w:rsidR="00017C77">
        <w:rPr>
          <w:rFonts w:cs="Arial"/>
          <w:bCs/>
          <w:sz w:val="24"/>
          <w:szCs w:val="24"/>
          <w:lang w:val="nl-NL" w:bidi="en-GB"/>
        </w:rPr>
        <w:t>18-inch zwarte lichtmetalen velgen, Rock Rails</w:t>
      </w:r>
      <w:r w:rsidR="00423F05">
        <w:rPr>
          <w:rFonts w:cs="Arial"/>
          <w:bCs/>
          <w:sz w:val="24"/>
          <w:szCs w:val="24"/>
          <w:lang w:val="nl-NL" w:bidi="en-GB"/>
        </w:rPr>
        <w:t xml:space="preserve"> aan onderzijde auto</w:t>
      </w:r>
      <w:r w:rsidR="00017C77">
        <w:rPr>
          <w:rFonts w:cs="Arial"/>
          <w:bCs/>
          <w:sz w:val="24"/>
          <w:szCs w:val="24"/>
          <w:lang w:val="nl-NL" w:bidi="en-GB"/>
        </w:rPr>
        <w:t xml:space="preserve">, </w:t>
      </w:r>
      <w:r w:rsidR="0001561D">
        <w:rPr>
          <w:rFonts w:cs="Arial"/>
          <w:bCs/>
          <w:sz w:val="24"/>
          <w:szCs w:val="24"/>
          <w:lang w:val="nl-NL" w:bidi="en-GB"/>
        </w:rPr>
        <w:t xml:space="preserve">zwarte hardcover voor het reservewiel, </w:t>
      </w:r>
      <w:r w:rsidR="00017C77">
        <w:rPr>
          <w:rFonts w:cs="Arial"/>
          <w:bCs/>
          <w:sz w:val="24"/>
          <w:szCs w:val="24"/>
          <w:lang w:val="nl-NL" w:bidi="en-GB"/>
        </w:rPr>
        <w:t>matzwarte tankdop</w:t>
      </w:r>
      <w:r w:rsidR="0001561D">
        <w:rPr>
          <w:rFonts w:cs="Arial"/>
          <w:bCs/>
          <w:sz w:val="24"/>
          <w:szCs w:val="24"/>
          <w:lang w:val="nl-NL" w:bidi="en-GB"/>
        </w:rPr>
        <w:t>,</w:t>
      </w:r>
      <w:r w:rsidR="00017C77">
        <w:rPr>
          <w:rFonts w:cs="Arial"/>
          <w:bCs/>
          <w:sz w:val="24"/>
          <w:szCs w:val="24"/>
          <w:lang w:val="nl-NL" w:bidi="en-GB"/>
        </w:rPr>
        <w:t xml:space="preserve"> zwarte </w:t>
      </w:r>
      <w:r w:rsidR="0001561D">
        <w:rPr>
          <w:rFonts w:cs="Arial"/>
          <w:bCs/>
          <w:sz w:val="24"/>
          <w:szCs w:val="24"/>
          <w:lang w:val="nl-NL" w:bidi="en-GB"/>
        </w:rPr>
        <w:t>buitenspiegelkappen en Dual Top-opendaksysteem in carrosseriekleur. Laatstgenoemde bestaat uit een hardtop van drie afzonderlijk verwijderbare panelen in carrosseriekleur en een softtop.</w:t>
      </w:r>
      <w:r w:rsidR="001040EA">
        <w:rPr>
          <w:rFonts w:cs="Arial"/>
          <w:bCs/>
          <w:sz w:val="24"/>
          <w:szCs w:val="24"/>
          <w:lang w:val="nl-NL" w:bidi="en-GB"/>
        </w:rPr>
        <w:t xml:space="preserve"> </w:t>
      </w:r>
    </w:p>
    <w:p w:rsidR="001040EA" w:rsidRPr="00B73837" w:rsidRDefault="0001561D" w:rsidP="001040EA">
      <w:pPr>
        <w:pStyle w:val="01TEXT"/>
        <w:rPr>
          <w:rFonts w:cs="Arial"/>
          <w:bCs/>
          <w:sz w:val="24"/>
          <w:szCs w:val="24"/>
          <w:lang w:val="nl-NL" w:bidi="en-GB"/>
        </w:rPr>
      </w:pPr>
      <w:r>
        <w:rPr>
          <w:rFonts w:cs="Arial"/>
          <w:bCs/>
          <w:sz w:val="24"/>
          <w:szCs w:val="24"/>
          <w:lang w:val="nl-NL" w:bidi="en-GB"/>
        </w:rPr>
        <w:t xml:space="preserve">Ook binnenin is het zwarte thema doorgevoerd met zwartleren stoelbekleding, glanzend zwarte sierlijsten en inlegpanelen in het dashboard. Aan luxe geen gebrek met verwarmbare voorstoelen en het Uconnect </w:t>
      </w:r>
      <w:r w:rsidRPr="0001561D">
        <w:rPr>
          <w:rFonts w:cs="Arial"/>
          <w:bCs/>
          <w:sz w:val="24"/>
          <w:szCs w:val="24"/>
          <w:lang w:val="nl-NL" w:bidi="en-GB"/>
        </w:rPr>
        <w:t>Multimediasysteem met 6,5-inch touchscreen</w:t>
      </w:r>
      <w:r w:rsidR="00423F05">
        <w:rPr>
          <w:rFonts w:cs="Arial"/>
          <w:bCs/>
          <w:sz w:val="24"/>
          <w:szCs w:val="24"/>
          <w:lang w:val="nl-NL" w:bidi="en-GB"/>
        </w:rPr>
        <w:t>.</w:t>
      </w:r>
    </w:p>
    <w:p w:rsidR="00017C77" w:rsidRDefault="00017C77" w:rsidP="00CE0E0B">
      <w:pPr>
        <w:pStyle w:val="01TEXT"/>
        <w:rPr>
          <w:rFonts w:cs="Arial"/>
          <w:bCs/>
          <w:sz w:val="24"/>
          <w:szCs w:val="24"/>
          <w:lang w:val="nl-NL" w:bidi="en-GB"/>
        </w:rPr>
      </w:pPr>
    </w:p>
    <w:p w:rsidR="00B73837" w:rsidRDefault="00BA6168" w:rsidP="00B73837">
      <w:pPr>
        <w:pStyle w:val="01TEXT"/>
        <w:rPr>
          <w:rFonts w:cs="Arial"/>
          <w:bCs/>
          <w:sz w:val="24"/>
          <w:szCs w:val="24"/>
          <w:lang w:val="nl-NL" w:bidi="en-GB"/>
        </w:rPr>
      </w:pPr>
      <w:r>
        <w:rPr>
          <w:rFonts w:cs="Arial"/>
          <w:bCs/>
          <w:sz w:val="24"/>
          <w:szCs w:val="24"/>
          <w:lang w:val="nl-NL" w:bidi="en-GB"/>
        </w:rPr>
        <w:t>De</w:t>
      </w:r>
      <w:r w:rsidR="00B73837" w:rsidRPr="00B73837">
        <w:rPr>
          <w:rFonts w:cs="Arial"/>
          <w:bCs/>
          <w:sz w:val="24"/>
          <w:szCs w:val="24"/>
          <w:lang w:val="nl-NL" w:bidi="en-GB"/>
        </w:rPr>
        <w:t xml:space="preserve"> Jeep Wrangler Black Edition</w:t>
      </w:r>
      <w:r w:rsidR="00D77054">
        <w:rPr>
          <w:rFonts w:cs="Arial"/>
          <w:bCs/>
          <w:sz w:val="24"/>
          <w:szCs w:val="24"/>
          <w:lang w:val="nl-NL" w:bidi="en-GB"/>
        </w:rPr>
        <w:t xml:space="preserve"> II is</w:t>
      </w:r>
      <w:r w:rsidR="00B73837" w:rsidRPr="00B73837">
        <w:rPr>
          <w:rFonts w:cs="Arial"/>
          <w:bCs/>
          <w:sz w:val="24"/>
          <w:szCs w:val="24"/>
          <w:lang w:val="nl-NL" w:bidi="en-GB"/>
        </w:rPr>
        <w:t xml:space="preserve"> </w:t>
      </w:r>
      <w:r w:rsidR="00D77054">
        <w:rPr>
          <w:rFonts w:cs="Arial"/>
          <w:bCs/>
          <w:sz w:val="24"/>
          <w:szCs w:val="24"/>
          <w:lang w:val="nl-NL" w:bidi="en-GB"/>
        </w:rPr>
        <w:t>er</w:t>
      </w:r>
      <w:r w:rsidR="004D311D">
        <w:rPr>
          <w:rFonts w:cs="Arial"/>
          <w:bCs/>
          <w:sz w:val="24"/>
          <w:szCs w:val="24"/>
          <w:lang w:val="nl-NL" w:bidi="en-GB"/>
        </w:rPr>
        <w:t xml:space="preserve"> niet alleen in</w:t>
      </w:r>
      <w:r w:rsidR="00D77054">
        <w:rPr>
          <w:rFonts w:cs="Arial"/>
          <w:bCs/>
          <w:sz w:val="24"/>
          <w:szCs w:val="24"/>
          <w:lang w:val="nl-NL" w:bidi="en-GB"/>
        </w:rPr>
        <w:t xml:space="preserve"> zwart</w:t>
      </w:r>
      <w:r w:rsidR="00A02E75">
        <w:rPr>
          <w:rFonts w:cs="Arial"/>
          <w:bCs/>
          <w:sz w:val="24"/>
          <w:szCs w:val="24"/>
          <w:lang w:val="nl-NL" w:bidi="en-GB"/>
        </w:rPr>
        <w:t xml:space="preserve">, deze speciale uitvoering is </w:t>
      </w:r>
      <w:r w:rsidR="00B73837" w:rsidRPr="00B73837">
        <w:rPr>
          <w:rFonts w:cs="Arial"/>
          <w:bCs/>
          <w:sz w:val="24"/>
          <w:szCs w:val="24"/>
          <w:lang w:val="nl-NL" w:bidi="en-GB"/>
        </w:rPr>
        <w:t xml:space="preserve">ook </w:t>
      </w:r>
      <w:r w:rsidR="00646417">
        <w:rPr>
          <w:rFonts w:cs="Arial"/>
          <w:bCs/>
          <w:sz w:val="24"/>
          <w:szCs w:val="24"/>
          <w:lang w:val="nl-NL" w:bidi="en-GB"/>
        </w:rPr>
        <w:t xml:space="preserve">te bestellen </w:t>
      </w:r>
      <w:r w:rsidR="00B73837" w:rsidRPr="00B73837">
        <w:rPr>
          <w:rFonts w:cs="Arial"/>
          <w:bCs/>
          <w:sz w:val="24"/>
          <w:szCs w:val="24"/>
          <w:lang w:val="nl-NL" w:bidi="en-GB"/>
        </w:rPr>
        <w:t xml:space="preserve">in grijs, rood en wit. </w:t>
      </w:r>
      <w:r w:rsidR="00D77054" w:rsidRPr="00D77054">
        <w:rPr>
          <w:rFonts w:cs="Arial"/>
          <w:bCs/>
          <w:sz w:val="24"/>
          <w:szCs w:val="24"/>
          <w:lang w:val="nl-NL" w:bidi="en-GB"/>
        </w:rPr>
        <w:t>De Jeep Wrangler Black</w:t>
      </w:r>
      <w:r w:rsidR="00D1272B">
        <w:rPr>
          <w:rFonts w:cs="Arial"/>
          <w:bCs/>
          <w:sz w:val="24"/>
          <w:szCs w:val="24"/>
          <w:lang w:val="nl-NL" w:bidi="en-GB"/>
        </w:rPr>
        <w:t xml:space="preserve"> Edition II is er vanaf €84.230, met grijs kenteken vanaf €42.252.</w:t>
      </w:r>
    </w:p>
    <w:p w:rsidR="00B73837" w:rsidRPr="00D77054" w:rsidRDefault="00B73837" w:rsidP="00B73837">
      <w:pPr>
        <w:pStyle w:val="01TEXT"/>
        <w:rPr>
          <w:rFonts w:cs="Arial"/>
          <w:b/>
          <w:bCs/>
          <w:i/>
          <w:sz w:val="24"/>
          <w:szCs w:val="24"/>
          <w:lang w:val="nl-NL" w:bidi="en-GB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3280"/>
        <w:gridCol w:w="1540"/>
        <w:gridCol w:w="1972"/>
        <w:gridCol w:w="1900"/>
      </w:tblGrid>
      <w:tr w:rsidR="00A75F32" w:rsidRPr="00A75F32" w:rsidTr="00A75F3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b/>
                <w:bCs/>
                <w:i/>
                <w:iCs/>
                <w:sz w:val="20"/>
                <w:szCs w:val="20"/>
                <w:lang w:val="nl-NL" w:eastAsia="en-US" w:bidi="en-GB"/>
              </w:rPr>
              <w:t>Uitvoering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Vermogen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Consumentenprijs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b/>
                <w:bCs/>
                <w:i/>
                <w:iCs/>
                <w:sz w:val="20"/>
                <w:szCs w:val="20"/>
                <w:lang w:val="en-US" w:eastAsia="en-US"/>
              </w:rPr>
              <w:t>Grijs kenteken</w:t>
            </w:r>
          </w:p>
        </w:tc>
      </w:tr>
      <w:tr w:rsidR="00A75F32" w:rsidRPr="00A75F32" w:rsidTr="00A75F3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A75F32" w:rsidRPr="00A75F32" w:rsidTr="00A75F3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i/>
                <w:iCs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i/>
                <w:iCs/>
                <w:sz w:val="20"/>
                <w:szCs w:val="20"/>
                <w:lang w:val="nl-NL" w:eastAsia="en-US"/>
              </w:rPr>
              <w:t>Benzine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A75F32" w:rsidRPr="00A75F32" w:rsidTr="00A75F3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nl-NL" w:eastAsia="en-US"/>
              </w:rPr>
              <w:t>3.6 V6 Black Edition 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284 pk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€ 93.730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A75F32" w:rsidRPr="00A75F32" w:rsidTr="00A75F3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Unlimited 3.6 V6 Black Edition 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284 pk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€ 100.990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€ 42.333</w:t>
            </w:r>
          </w:p>
        </w:tc>
      </w:tr>
      <w:tr w:rsidR="00A75F32" w:rsidRPr="00A75F32" w:rsidTr="00A75F3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A75F32" w:rsidRPr="00A75F32" w:rsidTr="00A75F3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i/>
                <w:iCs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i/>
                <w:iCs/>
                <w:sz w:val="20"/>
                <w:szCs w:val="20"/>
                <w:lang w:val="en-US" w:eastAsia="en-US"/>
              </w:rPr>
              <w:t>Diesel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A75F32" w:rsidRPr="00A75F32" w:rsidTr="00A75F3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2.8 CRD Black Edition 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200 pk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€ 84.230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A75F32" w:rsidRPr="00A75F32" w:rsidTr="00A75F3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Unlimited 2.8 CRD Black Edition 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200 pk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423F05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€ 95.99</w:t>
            </w:r>
            <w:r w:rsidR="00A75F32" w:rsidRPr="00A75F32">
              <w:rPr>
                <w:rFonts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32" w:rsidRPr="00A75F32" w:rsidRDefault="00A75F32" w:rsidP="00A75F32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A75F32">
              <w:rPr>
                <w:rFonts w:cs="Arial"/>
                <w:sz w:val="20"/>
                <w:szCs w:val="20"/>
                <w:lang w:val="en-US" w:eastAsia="en-US"/>
              </w:rPr>
              <w:t>€ 42.252</w:t>
            </w:r>
          </w:p>
        </w:tc>
      </w:tr>
    </w:tbl>
    <w:p w:rsidR="00A75F32" w:rsidRDefault="00A75F32" w:rsidP="00B73837">
      <w:pPr>
        <w:pStyle w:val="01TEXT"/>
        <w:rPr>
          <w:rFonts w:cs="Arial"/>
          <w:bCs/>
          <w:sz w:val="24"/>
          <w:szCs w:val="24"/>
          <w:lang w:val="en-US" w:bidi="en-GB"/>
        </w:rPr>
      </w:pPr>
    </w:p>
    <w:p w:rsidR="00EC2025" w:rsidRPr="00B73837" w:rsidRDefault="00EC2025" w:rsidP="00CE0E0B">
      <w:pPr>
        <w:pStyle w:val="01TEXT"/>
        <w:rPr>
          <w:rFonts w:asciiTheme="majorHAnsi" w:hAnsiTheme="majorHAnsi" w:cstheme="majorHAnsi"/>
          <w:lang w:val="en-US"/>
        </w:rPr>
      </w:pPr>
    </w:p>
    <w:p w:rsidR="00EC2025" w:rsidRPr="00443C92" w:rsidRDefault="00EC2025" w:rsidP="00EC2025">
      <w:pPr>
        <w:pStyle w:val="01TEXT"/>
        <w:jc w:val="center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----------------------------------------EINDE BERICHT-------------------------------------------</w:t>
      </w:r>
    </w:p>
    <w:p w:rsidR="008700D7" w:rsidRDefault="008700D7" w:rsidP="008700D7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8700D7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Noot voor de redactie, niet voor publicatie:</w:t>
      </w:r>
    </w:p>
    <w:p w:rsidR="00EC2025" w:rsidRPr="00443C92" w:rsidRDefault="00EC2025" w:rsidP="008700D7">
      <w:pPr>
        <w:pStyle w:val="01TEXT"/>
        <w:rPr>
          <w:rFonts w:asciiTheme="majorHAnsi" w:hAnsiTheme="majorHAnsi" w:cstheme="majorHAnsi"/>
          <w:b/>
          <w:lang w:val="nl-NL"/>
        </w:rPr>
      </w:pPr>
      <w:r w:rsidRPr="00443C92">
        <w:rPr>
          <w:rFonts w:asciiTheme="majorHAnsi" w:hAnsiTheme="majorHAnsi" w:cstheme="majorHAnsi"/>
          <w:b/>
          <w:lang w:val="nl-NL"/>
        </w:rPr>
        <w:t xml:space="preserve">Voor (bewegend) beeld verwijzen we u graag naar </w:t>
      </w:r>
      <w:hyperlink r:id="rId9" w:history="1">
        <w:r w:rsidRPr="00443C92">
          <w:rPr>
            <w:rStyle w:val="Hyperlink"/>
            <w:rFonts w:asciiTheme="majorHAnsi" w:hAnsiTheme="majorHAnsi" w:cstheme="majorHAnsi"/>
            <w:b/>
            <w:lang w:val="nl-NL"/>
          </w:rPr>
          <w:t>www.jeeppress-europe.nl</w:t>
        </w:r>
      </w:hyperlink>
      <w:r w:rsidRPr="00443C92">
        <w:rPr>
          <w:rFonts w:asciiTheme="majorHAnsi" w:hAnsiTheme="majorHAnsi" w:cstheme="majorHAnsi"/>
          <w:b/>
          <w:lang w:val="nl-NL"/>
        </w:rPr>
        <w:t>.</w:t>
      </w:r>
    </w:p>
    <w:p w:rsidR="00EC2025" w:rsidRPr="00443C92" w:rsidRDefault="00EC2025" w:rsidP="008700D7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Voor meer informatie kunt u contact opnemen met: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Toine Damo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>Public Relations Officer</w:t>
      </w:r>
    </w:p>
    <w:p w:rsidR="00EC2025" w:rsidRDefault="00EC2025" w:rsidP="00EC2025">
      <w:pPr>
        <w:pStyle w:val="01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Tel: </w:t>
      </w:r>
      <w:r w:rsidRPr="00443C92">
        <w:rPr>
          <w:rFonts w:asciiTheme="majorHAnsi" w:hAnsiTheme="majorHAnsi" w:cstheme="majorHAnsi"/>
        </w:rPr>
        <w:t>+31</w:t>
      </w:r>
      <w:r>
        <w:rPr>
          <w:rFonts w:asciiTheme="majorHAnsi" w:hAnsiTheme="majorHAnsi" w:cstheme="majorHAnsi"/>
        </w:rPr>
        <w:t xml:space="preserve"> 20 3421 864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Mob</w:t>
      </w:r>
      <w:r w:rsidRPr="00443C92">
        <w:rPr>
          <w:rFonts w:asciiTheme="majorHAnsi" w:hAnsiTheme="majorHAnsi" w:cstheme="majorHAnsi"/>
        </w:rPr>
        <w:t>: +31 6 2958 4772</w:t>
      </w: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  <w:r w:rsidRPr="00443C92">
        <w:rPr>
          <w:rFonts w:asciiTheme="majorHAnsi" w:hAnsiTheme="majorHAnsi" w:cstheme="majorHAnsi"/>
        </w:rPr>
        <w:t xml:space="preserve">Email: </w:t>
      </w:r>
      <w:hyperlink r:id="rId10" w:history="1">
        <w:r w:rsidRPr="00443C92">
          <w:rPr>
            <w:rStyle w:val="Hyperlink"/>
            <w:rFonts w:asciiTheme="majorHAnsi" w:hAnsiTheme="majorHAnsi" w:cstheme="majorHAnsi"/>
          </w:rPr>
          <w:t>toine.damo@fcagroup.com</w:t>
        </w:r>
      </w:hyperlink>
      <w:r w:rsidRPr="00443C92">
        <w:rPr>
          <w:rFonts w:asciiTheme="majorHAnsi" w:hAnsiTheme="majorHAnsi" w:cstheme="majorHAnsi"/>
        </w:rPr>
        <w:t xml:space="preserve"> </w:t>
      </w:r>
    </w:p>
    <w:p w:rsidR="00EC2025" w:rsidRPr="00443C92" w:rsidRDefault="00423F05" w:rsidP="00EC2025">
      <w:pPr>
        <w:pStyle w:val="01TEXT"/>
        <w:rPr>
          <w:rFonts w:asciiTheme="majorHAnsi" w:hAnsiTheme="majorHAnsi" w:cstheme="majorHAnsi"/>
        </w:rPr>
      </w:pPr>
      <w:hyperlink r:id="rId11" w:history="1">
        <w:r w:rsidR="00EC2025" w:rsidRPr="00443C92">
          <w:rPr>
            <w:rStyle w:val="Hyperlink"/>
            <w:rFonts w:asciiTheme="majorHAnsi" w:hAnsiTheme="majorHAnsi" w:cstheme="majorHAnsi"/>
          </w:rPr>
          <w:t>www.fcagroup.com</w:t>
        </w:r>
      </w:hyperlink>
    </w:p>
    <w:p w:rsidR="00EC2025" w:rsidRPr="00443C92" w:rsidRDefault="00423F05" w:rsidP="00EC2025">
      <w:pPr>
        <w:pStyle w:val="01TEXT"/>
        <w:rPr>
          <w:rFonts w:asciiTheme="majorHAnsi" w:hAnsiTheme="majorHAnsi" w:cstheme="majorHAnsi"/>
        </w:rPr>
      </w:pPr>
      <w:hyperlink r:id="rId12" w:history="1">
        <w:r w:rsidR="00EC2025" w:rsidRPr="00443C92">
          <w:rPr>
            <w:rStyle w:val="Hyperlink"/>
            <w:rFonts w:asciiTheme="majorHAnsi" w:hAnsiTheme="majorHAnsi" w:cstheme="majorHAnsi"/>
          </w:rPr>
          <w:t>www.jeeppress-europe.nl</w:t>
        </w:r>
      </w:hyperlink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01TEXT"/>
        <w:rPr>
          <w:rFonts w:asciiTheme="majorHAnsi" w:hAnsiTheme="majorHAnsi" w:cstheme="majorHAnsi"/>
        </w:rPr>
      </w:pPr>
    </w:p>
    <w:p w:rsidR="00EC2025" w:rsidRPr="00443C92" w:rsidRDefault="00EC2025" w:rsidP="00EC2025">
      <w:pPr>
        <w:pStyle w:val="PlainText"/>
        <w:rPr>
          <w:rFonts w:asciiTheme="majorHAnsi" w:hAnsiTheme="majorHAnsi" w:cstheme="majorHAnsi"/>
          <w:lang w:val="it-IT"/>
        </w:rPr>
      </w:pPr>
      <w:r w:rsidRPr="00443C92">
        <w:rPr>
          <w:rFonts w:asciiTheme="majorHAnsi" w:hAnsiTheme="majorHAnsi" w:cstheme="majorHAnsi"/>
          <w:noProof/>
        </w:rPr>
        <w:drawing>
          <wp:inline distT="0" distB="0" distL="0" distR="0" wp14:anchorId="65B7D811" wp14:editId="58E8F085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C92">
        <w:rPr>
          <w:rFonts w:asciiTheme="majorHAnsi" w:hAnsiTheme="majorHAnsi" w:cstheme="majorHAnsi"/>
          <w:lang w:val="it-IT"/>
        </w:rPr>
        <w:tab/>
      </w:r>
      <w:hyperlink r:id="rId15" w:history="1">
        <w:r w:rsidR="00EA03A8" w:rsidRPr="00EA03A8">
          <w:rPr>
            <w:rStyle w:val="Hyperlink"/>
            <w:rFonts w:asciiTheme="majorHAnsi" w:hAnsiTheme="majorHAnsi" w:cstheme="majorHAnsi"/>
            <w:lang w:val="it-IT"/>
          </w:rPr>
          <w:t>facebook.com/jeepnederland</w:t>
        </w:r>
      </w:hyperlink>
    </w:p>
    <w:p w:rsidR="00EC2025" w:rsidRPr="00443C92" w:rsidRDefault="00EC2025" w:rsidP="00EC2025">
      <w:pPr>
        <w:spacing w:line="240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p w:rsidR="00EC2025" w:rsidRPr="00443C92" w:rsidRDefault="00EC2025" w:rsidP="00EC2025">
      <w:pPr>
        <w:pStyle w:val="PlainText"/>
        <w:rPr>
          <w:rFonts w:asciiTheme="majorHAnsi" w:hAnsiTheme="majorHAnsi" w:cstheme="majorHAnsi"/>
          <w:lang w:val="it-IT"/>
        </w:rPr>
      </w:pPr>
      <w:r w:rsidRPr="00443C92">
        <w:rPr>
          <w:rFonts w:asciiTheme="majorHAnsi" w:hAnsiTheme="majorHAnsi" w:cstheme="majorHAnsi"/>
          <w:noProof/>
        </w:rPr>
        <w:drawing>
          <wp:inline distT="0" distB="0" distL="0" distR="0" wp14:anchorId="6F74F81A" wp14:editId="755EFC98">
            <wp:extent cx="219075" cy="180975"/>
            <wp:effectExtent l="0" t="0" r="9525" b="9525"/>
            <wp:docPr id="9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C92">
        <w:rPr>
          <w:rFonts w:asciiTheme="majorHAnsi" w:hAnsiTheme="majorHAnsi" w:cstheme="majorHAnsi"/>
          <w:lang w:val="it-IT"/>
        </w:rPr>
        <w:tab/>
      </w:r>
      <w:hyperlink r:id="rId18" w:history="1">
        <w:r w:rsidRPr="00443C92">
          <w:rPr>
            <w:rStyle w:val="Hyperlink"/>
            <w:rFonts w:asciiTheme="majorHAnsi" w:hAnsiTheme="majorHAnsi" w:cstheme="majorHAnsi"/>
            <w:lang w:val="it-IT"/>
          </w:rPr>
          <w:t>twitter.com/jeepnederland</w:t>
        </w:r>
      </w:hyperlink>
    </w:p>
    <w:p w:rsidR="00EC2025" w:rsidRPr="00443C92" w:rsidRDefault="00EC2025" w:rsidP="00EC2025">
      <w:pPr>
        <w:spacing w:line="240" w:lineRule="auto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</w:p>
    <w:p w:rsidR="007368CD" w:rsidRPr="001E64CF" w:rsidRDefault="00EC2025" w:rsidP="001E64CF">
      <w:pPr>
        <w:pStyle w:val="PlainText"/>
        <w:rPr>
          <w:rFonts w:asciiTheme="majorHAnsi" w:hAnsiTheme="majorHAnsi" w:cstheme="majorHAnsi"/>
          <w:lang w:val="it-IT"/>
        </w:rPr>
      </w:pPr>
      <w:r w:rsidRPr="00443C92">
        <w:rPr>
          <w:rFonts w:asciiTheme="majorHAnsi" w:hAnsiTheme="majorHAnsi" w:cstheme="majorHAnsi"/>
          <w:noProof/>
        </w:rPr>
        <w:drawing>
          <wp:inline distT="0" distB="0" distL="0" distR="0" wp14:anchorId="43F01EB1" wp14:editId="6DD63222">
            <wp:extent cx="180975" cy="180975"/>
            <wp:effectExtent l="0" t="0" r="9525" b="9525"/>
            <wp:docPr id="7" name="Pictur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C92">
        <w:rPr>
          <w:rFonts w:asciiTheme="majorHAnsi" w:hAnsiTheme="majorHAnsi" w:cstheme="majorHAnsi"/>
          <w:lang w:val="it-IT"/>
        </w:rPr>
        <w:tab/>
      </w:r>
      <w:hyperlink r:id="rId21" w:history="1">
        <w:r w:rsidRPr="00443C92">
          <w:rPr>
            <w:rStyle w:val="Hyperlink"/>
            <w:rFonts w:asciiTheme="majorHAnsi" w:hAnsiTheme="majorHAnsi" w:cstheme="majorHAnsi"/>
            <w:lang w:val="it-IT"/>
          </w:rPr>
          <w:t>youtube.com/user/NederlandJeep</w:t>
        </w:r>
      </w:hyperlink>
    </w:p>
    <w:sectPr w:rsidR="007368CD" w:rsidRPr="001E64CF" w:rsidSect="007368CD">
      <w:headerReference w:type="default" r:id="rId22"/>
      <w:footerReference w:type="default" r:id="rId23"/>
      <w:headerReference w:type="first" r:id="rId2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59" w:rsidRDefault="00200A59" w:rsidP="007368CD">
      <w:r>
        <w:separator/>
      </w:r>
    </w:p>
  </w:endnote>
  <w:endnote w:type="continuationSeparator" w:id="0">
    <w:p w:rsidR="00200A59" w:rsidRDefault="00200A59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59" w:rsidRDefault="00200A59" w:rsidP="007368CD">
      <w:r>
        <w:separator/>
      </w:r>
    </w:p>
  </w:footnote>
  <w:footnote w:type="continuationSeparator" w:id="0">
    <w:p w:rsidR="00200A59" w:rsidRDefault="00200A59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BD4E26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23ECCC43" wp14:editId="4E64FE61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D4E26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BD4E26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4A14" w:rsidRPr="00374A14">
      <w:rPr>
        <w:noProof/>
        <w:lang w:val="en-US" w:eastAsia="en-US"/>
      </w:rPr>
      <w:drawing>
        <wp:anchor distT="0" distB="0" distL="114300" distR="114300" simplePos="0" relativeHeight="251718656" behindDoc="1" locked="1" layoutInCell="1" allowOverlap="1" wp14:anchorId="137FB97D" wp14:editId="25FBB99E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4" name="Picture 44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50CA7A2" wp14:editId="1187C56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404b00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20ACA1D7" wp14:editId="19C96909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BD4E26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ECF2D06" wp14:editId="4CFF2635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BD4E26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BD4E26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3698FB9" wp14:editId="33BBAF8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404b00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424AC476" wp14:editId="495FAF9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4A14" w:rsidRPr="00374A14">
      <w:rPr>
        <w:noProof/>
        <w:lang w:val="en-US" w:eastAsia="en-US"/>
      </w:rPr>
      <w:drawing>
        <wp:anchor distT="0" distB="0" distL="114300" distR="114300" simplePos="0" relativeHeight="251716608" behindDoc="1" locked="1" layoutInCell="1" allowOverlap="1" wp14:anchorId="76E0340E" wp14:editId="1239F520">
          <wp:simplePos x="0" y="0"/>
          <wp:positionH relativeFrom="page">
            <wp:posOffset>342265</wp:posOffset>
          </wp:positionH>
          <wp:positionV relativeFrom="page">
            <wp:posOffset>3636645</wp:posOffset>
          </wp:positionV>
          <wp:extent cx="756285" cy="304800"/>
          <wp:effectExtent l="25400" t="0" r="5715" b="0"/>
          <wp:wrapNone/>
          <wp:docPr id="43" name="Picture 43" descr="je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2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110"/>
    <w:multiLevelType w:val="hybridMultilevel"/>
    <w:tmpl w:val="BB4C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7333"/>
    <w:multiLevelType w:val="hybridMultilevel"/>
    <w:tmpl w:val="57FE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96507"/>
    <w:multiLevelType w:val="hybridMultilevel"/>
    <w:tmpl w:val="CB6A41A0"/>
    <w:lvl w:ilvl="0" w:tplc="393C4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74D50"/>
    <w:multiLevelType w:val="hybridMultilevel"/>
    <w:tmpl w:val="99B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26"/>
    <w:rsid w:val="00003B1E"/>
    <w:rsid w:val="00012D9F"/>
    <w:rsid w:val="0001561D"/>
    <w:rsid w:val="00017C77"/>
    <w:rsid w:val="000430CB"/>
    <w:rsid w:val="00052D44"/>
    <w:rsid w:val="000B1E09"/>
    <w:rsid w:val="000D1D5E"/>
    <w:rsid w:val="001040EA"/>
    <w:rsid w:val="001315D8"/>
    <w:rsid w:val="00182633"/>
    <w:rsid w:val="00195505"/>
    <w:rsid w:val="001C64DD"/>
    <w:rsid w:val="001E64CF"/>
    <w:rsid w:val="00200A59"/>
    <w:rsid w:val="002770FC"/>
    <w:rsid w:val="002A0725"/>
    <w:rsid w:val="002C64C4"/>
    <w:rsid w:val="002D103D"/>
    <w:rsid w:val="003249D7"/>
    <w:rsid w:val="00343128"/>
    <w:rsid w:val="003535E5"/>
    <w:rsid w:val="00354A9E"/>
    <w:rsid w:val="00361897"/>
    <w:rsid w:val="00370917"/>
    <w:rsid w:val="00374A14"/>
    <w:rsid w:val="00375E15"/>
    <w:rsid w:val="0039254F"/>
    <w:rsid w:val="003F33E7"/>
    <w:rsid w:val="004119C3"/>
    <w:rsid w:val="00423F05"/>
    <w:rsid w:val="00443C92"/>
    <w:rsid w:val="004B30A6"/>
    <w:rsid w:val="004B4A30"/>
    <w:rsid w:val="004D311D"/>
    <w:rsid w:val="004F0403"/>
    <w:rsid w:val="004F3CC2"/>
    <w:rsid w:val="00531690"/>
    <w:rsid w:val="00553245"/>
    <w:rsid w:val="0058489B"/>
    <w:rsid w:val="00591772"/>
    <w:rsid w:val="00622BB4"/>
    <w:rsid w:val="00626BAB"/>
    <w:rsid w:val="00631860"/>
    <w:rsid w:val="00646417"/>
    <w:rsid w:val="00661777"/>
    <w:rsid w:val="006755D2"/>
    <w:rsid w:val="007016D5"/>
    <w:rsid w:val="00710774"/>
    <w:rsid w:val="00711436"/>
    <w:rsid w:val="007146A4"/>
    <w:rsid w:val="007267C2"/>
    <w:rsid w:val="007368CD"/>
    <w:rsid w:val="007770BF"/>
    <w:rsid w:val="00794701"/>
    <w:rsid w:val="00807446"/>
    <w:rsid w:val="008362EB"/>
    <w:rsid w:val="008700D7"/>
    <w:rsid w:val="008A6479"/>
    <w:rsid w:val="00947326"/>
    <w:rsid w:val="009A33DA"/>
    <w:rsid w:val="009B629E"/>
    <w:rsid w:val="00A02E75"/>
    <w:rsid w:val="00A411D8"/>
    <w:rsid w:val="00A5409F"/>
    <w:rsid w:val="00A75F32"/>
    <w:rsid w:val="00A85ED7"/>
    <w:rsid w:val="00A905C9"/>
    <w:rsid w:val="00AD7037"/>
    <w:rsid w:val="00AF1D41"/>
    <w:rsid w:val="00B0786D"/>
    <w:rsid w:val="00B56CCF"/>
    <w:rsid w:val="00B73837"/>
    <w:rsid w:val="00BA6168"/>
    <w:rsid w:val="00BD4E26"/>
    <w:rsid w:val="00C534B1"/>
    <w:rsid w:val="00C67349"/>
    <w:rsid w:val="00C828F7"/>
    <w:rsid w:val="00C93574"/>
    <w:rsid w:val="00CC383D"/>
    <w:rsid w:val="00CE086F"/>
    <w:rsid w:val="00CE0E0B"/>
    <w:rsid w:val="00D10434"/>
    <w:rsid w:val="00D1272B"/>
    <w:rsid w:val="00D35ECF"/>
    <w:rsid w:val="00D77054"/>
    <w:rsid w:val="00D90126"/>
    <w:rsid w:val="00DB1AC5"/>
    <w:rsid w:val="00DB3697"/>
    <w:rsid w:val="00E46D87"/>
    <w:rsid w:val="00E53D49"/>
    <w:rsid w:val="00E56456"/>
    <w:rsid w:val="00E618E1"/>
    <w:rsid w:val="00E81717"/>
    <w:rsid w:val="00EA03A8"/>
    <w:rsid w:val="00EA3A7D"/>
    <w:rsid w:val="00EC2025"/>
    <w:rsid w:val="00EC58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Plain Text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C202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404B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04B00" w:themeColor="accent1"/>
      <w:u w:val="single"/>
    </w:rPr>
  </w:style>
  <w:style w:type="paragraph" w:styleId="BalloonText">
    <w:name w:val="Balloon Text"/>
    <w:basedOn w:val="Normal"/>
    <w:link w:val="BalloonTextChar"/>
    <w:rsid w:val="00BD4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E26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6BA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6BAB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7146A4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46A4"/>
    <w:pPr>
      <w:spacing w:before="100" w:beforeAutospacing="1" w:after="100" w:afterAutospacing="1" w:line="240" w:lineRule="auto"/>
    </w:pPr>
    <w:rPr>
      <w:rFonts w:eastAsiaTheme="minorHAnsi" w:cs="Arial"/>
      <w:color w:val="415367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Plain Text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C202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404B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04B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04B00" w:themeColor="accent1"/>
      <w:u w:val="single"/>
    </w:rPr>
  </w:style>
  <w:style w:type="paragraph" w:styleId="BalloonText">
    <w:name w:val="Balloon Text"/>
    <w:basedOn w:val="Normal"/>
    <w:link w:val="BalloonTextChar"/>
    <w:rsid w:val="00BD4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E26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6BAB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6BAB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7146A4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46A4"/>
    <w:pPr>
      <w:spacing w:before="100" w:beforeAutospacing="1" w:after="100" w:afterAutospacing="1" w:line="240" w:lineRule="auto"/>
    </w:pPr>
    <w:rPr>
      <w:rFonts w:eastAsiaTheme="minorHAnsi" w:cs="Arial"/>
      <w:color w:val="415367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jeepnederland" TargetMode="External"/><Relationship Id="rId18" Type="http://schemas.openxmlformats.org/officeDocument/2006/relationships/hyperlink" Target="https://twitter.com/jeepnederlan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user/NederlandJee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eeppress-europe.nl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jeepnederland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agroup.co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jeepnederland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oine.damo@fcagroup.com" TargetMode="External"/><Relationship Id="rId19" Type="http://schemas.openxmlformats.org/officeDocument/2006/relationships/hyperlink" Target="https://www.youtube.com/user/NederlandJe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eppress-europe.nl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JEEP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04B00"/>
      </a:accent1>
      <a:accent2>
        <a:srgbClr val="898C8A"/>
      </a:accent2>
      <a:accent3>
        <a:srgbClr val="C1C1C1"/>
      </a:accent3>
      <a:accent4>
        <a:srgbClr val="939962"/>
      </a:accent4>
      <a:accent5>
        <a:srgbClr val="94A300"/>
      </a:accent5>
      <a:accent6>
        <a:srgbClr val="8F8D79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E99D474E-8DB8-4597-B28E-BD8F85F513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2711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8</cp:revision>
  <cp:lastPrinted>2015-08-06T09:52:00Z</cp:lastPrinted>
  <dcterms:created xsi:type="dcterms:W3CDTF">2015-08-06T09:46:00Z</dcterms:created>
  <dcterms:modified xsi:type="dcterms:W3CDTF">2015-08-07T11:19:00Z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7930fa96-2b38-4f5f-ab05-bbe7edf753b2</vt:lpwstr>
  </property>
  <property fmtid="{D5CDD505-2E9C-101B-9397-08002B2CF9AE}" pid="3" name="bjSaver">
    <vt:lpwstr>Qe3PVBm2DcWlL3Y6FJqLfsM2JY4wSkIw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F25321A,7-8-2015 13:19:48,PUBLIC</vt:lpwstr>
  </property>
</Properties>
</file>